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33" w:rsidRDefault="002C7E33" w:rsidP="002C7E33">
      <w:pPr>
        <w:rPr>
          <w:b/>
          <w:sz w:val="28"/>
          <w:szCs w:val="28"/>
        </w:rPr>
      </w:pPr>
      <w:r>
        <w:rPr>
          <w:b/>
          <w:sz w:val="28"/>
          <w:szCs w:val="28"/>
        </w:rPr>
        <w:t>Curriculum Vitae</w:t>
      </w:r>
    </w:p>
    <w:p w:rsidR="002C7E33" w:rsidRDefault="002C7E33" w:rsidP="002C7E33">
      <w:pPr>
        <w:rPr>
          <w:b/>
        </w:rPr>
      </w:pPr>
      <w:r>
        <w:rPr>
          <w:b/>
        </w:rPr>
        <w:t>Comment structure</w:t>
      </w:r>
      <w:r w:rsidR="00D56635">
        <w:rPr>
          <w:b/>
        </w:rPr>
        <w:t xml:space="preserve">r </w:t>
      </w:r>
      <w:r>
        <w:rPr>
          <w:b/>
        </w:rPr>
        <w:t>un curriculum vitae professionnel</w:t>
      </w:r>
    </w:p>
    <w:p w:rsidR="00B87BFB" w:rsidRDefault="00B87BFB" w:rsidP="002C7E33">
      <w:pPr>
        <w:rPr>
          <w:u w:val="single"/>
        </w:rPr>
        <w:sectPr w:rsidR="00B87BFB">
          <w:pgSz w:w="12240" w:h="15840"/>
          <w:pgMar w:top="1440" w:right="1800" w:bottom="1440" w:left="1800" w:header="708" w:footer="708" w:gutter="0"/>
          <w:cols w:space="708"/>
          <w:docGrid w:linePitch="360"/>
        </w:sectPr>
      </w:pPr>
    </w:p>
    <w:p w:rsidR="002C7E33" w:rsidRDefault="002C7E33" w:rsidP="002C7E33">
      <w:pPr>
        <w:rPr>
          <w:u w:val="single"/>
        </w:rPr>
      </w:pPr>
      <w:r>
        <w:rPr>
          <w:u w:val="single"/>
        </w:rPr>
        <w:t>Informations essentielles :</w:t>
      </w:r>
    </w:p>
    <w:p w:rsidR="002C7E33" w:rsidRDefault="002C7E33" w:rsidP="00B87BFB">
      <w:pPr>
        <w:pStyle w:val="Paragraphedeliste"/>
        <w:numPr>
          <w:ilvl w:val="0"/>
          <w:numId w:val="3"/>
        </w:numPr>
        <w:spacing w:line="240" w:lineRule="auto"/>
      </w:pPr>
      <w:r>
        <w:t>Formation (académique ou autodidacte)</w:t>
      </w:r>
    </w:p>
    <w:p w:rsidR="002C7E33" w:rsidRDefault="002C7E33" w:rsidP="00B87BFB">
      <w:pPr>
        <w:pStyle w:val="Paragraphedeliste"/>
        <w:numPr>
          <w:ilvl w:val="0"/>
          <w:numId w:val="3"/>
        </w:numPr>
        <w:spacing w:line="240" w:lineRule="auto"/>
      </w:pPr>
      <w:r>
        <w:t>Expositions individuelles</w:t>
      </w:r>
    </w:p>
    <w:p w:rsidR="002C7E33" w:rsidRDefault="002C7E33" w:rsidP="00B87BFB">
      <w:pPr>
        <w:pStyle w:val="Paragraphedeliste"/>
        <w:numPr>
          <w:ilvl w:val="0"/>
          <w:numId w:val="3"/>
        </w:numPr>
        <w:spacing w:line="240" w:lineRule="auto"/>
      </w:pPr>
      <w:r>
        <w:t>Expositions collectives</w:t>
      </w:r>
    </w:p>
    <w:p w:rsidR="002C7E33" w:rsidRDefault="002C7E33" w:rsidP="00B87BFB">
      <w:pPr>
        <w:pStyle w:val="Paragraphedeliste"/>
        <w:numPr>
          <w:ilvl w:val="0"/>
          <w:numId w:val="3"/>
        </w:numPr>
        <w:spacing w:line="240" w:lineRule="auto"/>
      </w:pPr>
      <w:r>
        <w:t>Bourses et prix</w:t>
      </w:r>
    </w:p>
    <w:p w:rsidR="002C7E33" w:rsidRDefault="002C7E33" w:rsidP="00B87BFB">
      <w:pPr>
        <w:pStyle w:val="Paragraphedeliste"/>
        <w:numPr>
          <w:ilvl w:val="0"/>
          <w:numId w:val="3"/>
        </w:numPr>
        <w:spacing w:line="240" w:lineRule="auto"/>
      </w:pPr>
      <w:r>
        <w:t>Commandes publiques (</w:t>
      </w:r>
      <w:r w:rsidR="00D56635">
        <w:t>1 </w:t>
      </w:r>
      <w:r>
        <w:t>%)</w:t>
      </w:r>
    </w:p>
    <w:p w:rsidR="002C7E33" w:rsidRDefault="002C7E33" w:rsidP="00B87BFB">
      <w:pPr>
        <w:pStyle w:val="Paragraphedeliste"/>
        <w:numPr>
          <w:ilvl w:val="0"/>
          <w:numId w:val="3"/>
        </w:numPr>
        <w:spacing w:line="240" w:lineRule="auto"/>
      </w:pPr>
      <w:r>
        <w:t>Prestations professionnelles</w:t>
      </w:r>
    </w:p>
    <w:p w:rsidR="002C7E33" w:rsidRDefault="002C7E33" w:rsidP="00B87BFB">
      <w:pPr>
        <w:pStyle w:val="Paragraphedeliste"/>
        <w:numPr>
          <w:ilvl w:val="0"/>
          <w:numId w:val="3"/>
        </w:numPr>
        <w:spacing w:line="240" w:lineRule="auto"/>
      </w:pPr>
      <w:r>
        <w:t>Participation à des jurys</w:t>
      </w:r>
    </w:p>
    <w:p w:rsidR="002C7E33" w:rsidRDefault="002C7E33" w:rsidP="00B87BFB">
      <w:pPr>
        <w:pStyle w:val="Paragraphedeliste"/>
        <w:numPr>
          <w:ilvl w:val="0"/>
          <w:numId w:val="3"/>
        </w:numPr>
        <w:spacing w:line="240" w:lineRule="auto"/>
      </w:pPr>
      <w:r>
        <w:t>Conférences/rencontres</w:t>
      </w:r>
    </w:p>
    <w:p w:rsidR="002C7E33" w:rsidRDefault="002C7E33" w:rsidP="00B87BFB">
      <w:pPr>
        <w:pStyle w:val="Paragraphedeliste"/>
        <w:numPr>
          <w:ilvl w:val="0"/>
          <w:numId w:val="3"/>
        </w:numPr>
        <w:spacing w:line="240" w:lineRule="auto"/>
      </w:pPr>
      <w:r>
        <w:t>Projets réalisés</w:t>
      </w:r>
    </w:p>
    <w:p w:rsidR="002C7E33" w:rsidRDefault="002C7E33" w:rsidP="00B87BFB">
      <w:pPr>
        <w:pStyle w:val="Paragraphedeliste"/>
        <w:numPr>
          <w:ilvl w:val="0"/>
          <w:numId w:val="3"/>
        </w:numPr>
        <w:spacing w:line="240" w:lineRule="auto"/>
      </w:pPr>
      <w:proofErr w:type="spellStart"/>
      <w:r>
        <w:t>Memberships</w:t>
      </w:r>
      <w:proofErr w:type="spellEnd"/>
      <w:r>
        <w:t>/Implications</w:t>
      </w:r>
    </w:p>
    <w:p w:rsidR="002C7E33" w:rsidRDefault="002C7E33" w:rsidP="00B87BFB">
      <w:pPr>
        <w:pStyle w:val="Paragraphedeliste"/>
        <w:numPr>
          <w:ilvl w:val="0"/>
          <w:numId w:val="3"/>
        </w:numPr>
        <w:spacing w:line="240" w:lineRule="auto"/>
      </w:pPr>
      <w:r>
        <w:t>Collections</w:t>
      </w:r>
    </w:p>
    <w:p w:rsidR="00B87BFB" w:rsidRPr="00D7068D" w:rsidRDefault="002C7E33" w:rsidP="00B87BFB">
      <w:pPr>
        <w:pStyle w:val="Paragraphedeliste"/>
        <w:numPr>
          <w:ilvl w:val="0"/>
          <w:numId w:val="3"/>
        </w:numPr>
        <w:spacing w:line="240" w:lineRule="auto"/>
      </w:pPr>
      <w:r>
        <w:t>Bibliographie/publications</w:t>
      </w:r>
    </w:p>
    <w:p w:rsidR="008E36DE" w:rsidRDefault="008E36DE" w:rsidP="00B87BFB">
      <w:pPr>
        <w:rPr>
          <w:u w:val="single"/>
        </w:rPr>
      </w:pPr>
    </w:p>
    <w:p w:rsidR="00B87BFB" w:rsidRDefault="00B87BFB" w:rsidP="00B87BFB">
      <w:pPr>
        <w:rPr>
          <w:u w:val="single"/>
        </w:rPr>
      </w:pPr>
      <w:r>
        <w:rPr>
          <w:u w:val="single"/>
        </w:rPr>
        <w:t>Informations facultatives :</w:t>
      </w:r>
    </w:p>
    <w:p w:rsidR="00B87BFB" w:rsidRDefault="00B87BFB" w:rsidP="00B87BFB">
      <w:pPr>
        <w:pStyle w:val="Paragraphedeliste"/>
        <w:numPr>
          <w:ilvl w:val="0"/>
          <w:numId w:val="4"/>
        </w:numPr>
        <w:spacing w:line="240" w:lineRule="auto"/>
      </w:pPr>
      <w:r>
        <w:t>Expérience de travail</w:t>
      </w:r>
      <w:r w:rsidR="008E36DE">
        <w:t xml:space="preserve"> qui </w:t>
      </w:r>
      <w:proofErr w:type="gramStart"/>
      <w:r w:rsidR="008E36DE">
        <w:t>ne sont</w:t>
      </w:r>
      <w:proofErr w:type="gramEnd"/>
      <w:r w:rsidR="008E36DE">
        <w:t xml:space="preserve"> pas en lien direct avec la discipline artistique</w:t>
      </w:r>
    </w:p>
    <w:p w:rsidR="00B87BFB" w:rsidRDefault="00B87BFB" w:rsidP="00B87BFB">
      <w:pPr>
        <w:pStyle w:val="Paragraphedeliste"/>
        <w:numPr>
          <w:ilvl w:val="0"/>
          <w:numId w:val="4"/>
        </w:numPr>
        <w:spacing w:line="240" w:lineRule="auto"/>
      </w:pPr>
      <w:r>
        <w:t>Production « </w:t>
      </w:r>
      <w:r w:rsidR="00D56635">
        <w:t>gagne-pain</w:t>
      </w:r>
      <w:r>
        <w:t> »</w:t>
      </w:r>
    </w:p>
    <w:p w:rsidR="00B87BFB" w:rsidRDefault="00B87BFB" w:rsidP="00B87BFB">
      <w:pPr>
        <w:pStyle w:val="Paragraphedeliste"/>
        <w:numPr>
          <w:ilvl w:val="0"/>
          <w:numId w:val="4"/>
        </w:numPr>
        <w:spacing w:line="240" w:lineRule="auto"/>
      </w:pPr>
      <w:r>
        <w:t>Voyage d’agrément</w:t>
      </w:r>
    </w:p>
    <w:p w:rsidR="00B87BFB" w:rsidRPr="00B87BFB" w:rsidRDefault="00B87BFB" w:rsidP="00B87BFB">
      <w:pPr>
        <w:pStyle w:val="Paragraphedeliste"/>
        <w:numPr>
          <w:ilvl w:val="0"/>
          <w:numId w:val="4"/>
        </w:numPr>
        <w:spacing w:line="240" w:lineRule="auto"/>
        <w:rPr>
          <w:u w:val="single"/>
        </w:rPr>
      </w:pPr>
      <w:r>
        <w:t>Autres intérêts personnels</w:t>
      </w:r>
    </w:p>
    <w:p w:rsidR="00B87BFB" w:rsidRDefault="00B87BFB" w:rsidP="002C7E33">
      <w:pPr>
        <w:rPr>
          <w:u w:val="single"/>
        </w:rPr>
      </w:pPr>
    </w:p>
    <w:p w:rsidR="00B87BFB" w:rsidRDefault="00B87BFB" w:rsidP="002C7E33">
      <w:pPr>
        <w:rPr>
          <w:u w:val="single"/>
        </w:rPr>
      </w:pPr>
    </w:p>
    <w:p w:rsidR="00B87BFB" w:rsidRDefault="00B87BFB" w:rsidP="002C7E33">
      <w:pPr>
        <w:rPr>
          <w:u w:val="single"/>
        </w:rPr>
      </w:pPr>
    </w:p>
    <w:p w:rsidR="00B87BFB" w:rsidRDefault="00B87BFB" w:rsidP="002C7E33">
      <w:pPr>
        <w:rPr>
          <w:u w:val="single"/>
        </w:rPr>
      </w:pPr>
    </w:p>
    <w:p w:rsidR="002C7E33" w:rsidRDefault="002C7E33" w:rsidP="002C7E33">
      <w:pPr>
        <w:ind w:left="360"/>
      </w:pPr>
    </w:p>
    <w:p w:rsidR="00B87BFB" w:rsidRDefault="00B87BFB">
      <w:pPr>
        <w:rPr>
          <w:b/>
          <w:u w:val="single"/>
        </w:rPr>
        <w:sectPr w:rsidR="00B87BFB">
          <w:type w:val="continuous"/>
          <w:pgSz w:w="12240" w:h="15840"/>
          <w:pgMar w:top="1440" w:right="1800" w:bottom="1440" w:left="1800" w:header="708" w:footer="708" w:gutter="0"/>
          <w:cols w:num="2" w:space="708"/>
          <w:docGrid w:linePitch="360"/>
        </w:sectPr>
      </w:pPr>
    </w:p>
    <w:p w:rsidR="00840EA9" w:rsidRPr="002C7E33" w:rsidRDefault="002C7E33">
      <w:pPr>
        <w:rPr>
          <w:b/>
          <w:u w:val="single"/>
        </w:rPr>
      </w:pPr>
      <w:r w:rsidRPr="002C7E33">
        <w:rPr>
          <w:b/>
          <w:u w:val="single"/>
        </w:rPr>
        <w:t>Les activités professionnelles sont :</w:t>
      </w:r>
    </w:p>
    <w:p w:rsidR="002C7E33" w:rsidRDefault="002C7E33" w:rsidP="00B87BFB">
      <w:pPr>
        <w:spacing w:after="0" w:line="240" w:lineRule="auto"/>
      </w:pPr>
      <w:r>
        <w:t>Formations</w:t>
      </w:r>
    </w:p>
    <w:p w:rsidR="002C7E33" w:rsidRDefault="002C7E33" w:rsidP="00B87BFB">
      <w:pPr>
        <w:spacing w:after="0" w:line="240" w:lineRule="auto"/>
      </w:pPr>
      <w:r>
        <w:t>Expositions individuelles</w:t>
      </w:r>
    </w:p>
    <w:p w:rsidR="002C7E33" w:rsidRDefault="002C7E33" w:rsidP="00B87BFB">
      <w:pPr>
        <w:spacing w:after="0" w:line="240" w:lineRule="auto"/>
      </w:pPr>
      <w:r>
        <w:t>Expositions collectives</w:t>
      </w:r>
    </w:p>
    <w:p w:rsidR="002C7E33" w:rsidRDefault="002C7E33" w:rsidP="00B87BFB">
      <w:pPr>
        <w:spacing w:after="0" w:line="240" w:lineRule="auto"/>
      </w:pPr>
      <w:r>
        <w:t>Prix, bourses, mentions</w:t>
      </w:r>
    </w:p>
    <w:p w:rsidR="002C7E33" w:rsidRDefault="002C7E33" w:rsidP="00B87BFB">
      <w:pPr>
        <w:spacing w:after="0" w:line="240" w:lineRule="auto"/>
      </w:pPr>
      <w:r>
        <w:t>Implications dans le milieu</w:t>
      </w:r>
    </w:p>
    <w:p w:rsidR="002C7E33" w:rsidRDefault="002C7E33" w:rsidP="00B87BFB">
      <w:pPr>
        <w:spacing w:line="240" w:lineRule="auto"/>
      </w:pPr>
      <w:r>
        <w:t>Bibliographie</w:t>
      </w:r>
    </w:p>
    <w:p w:rsidR="002C7E33" w:rsidRDefault="002C7E33" w:rsidP="00B87BFB">
      <w:pPr>
        <w:pStyle w:val="Paragraphedeliste"/>
        <w:numPr>
          <w:ilvl w:val="0"/>
          <w:numId w:val="1"/>
        </w:numPr>
        <w:spacing w:line="240" w:lineRule="auto"/>
      </w:pPr>
      <w:r>
        <w:t>Au niveau intern</w:t>
      </w:r>
      <w:r w:rsidR="008E36DE">
        <w:t>ational, on peut exiger un CV. q</w:t>
      </w:r>
      <w:r>
        <w:t>ui tiendra en une seule page, alors il faudra faire des choix. Il sera plus facile de réduire la section bibliographie que les formations, expositions ou bourses. Pour réduire l’énumération des expositi</w:t>
      </w:r>
      <w:r w:rsidR="00B87BFB">
        <w:t>ons, on enlè</w:t>
      </w:r>
      <w:r>
        <w:t>vera progressive</w:t>
      </w:r>
      <w:r w:rsidR="008E36DE">
        <w:t xml:space="preserve">ment les expos tenues dans les </w:t>
      </w:r>
      <w:r>
        <w:t>lieux non formels (</w:t>
      </w:r>
      <w:r w:rsidR="00D56635">
        <w:t>c.-à-d.</w:t>
      </w:r>
      <w:r>
        <w:t xml:space="preserve"> café, restos, bars, etc.). On les remplacera par les li</w:t>
      </w:r>
      <w:r w:rsidR="008E36DE">
        <w:t>eux de diffusion professionnelle</w:t>
      </w:r>
      <w:r>
        <w:t>; galeries, centres d’artistes, centres d’expositions (centres culturels, maison de la culture, etc.)</w:t>
      </w:r>
    </w:p>
    <w:p w:rsidR="002C7E33" w:rsidRDefault="002C7E33" w:rsidP="002C7E33">
      <w:pPr>
        <w:pStyle w:val="Paragraphedeliste"/>
      </w:pPr>
    </w:p>
    <w:p w:rsidR="00B87BFB" w:rsidRDefault="002C7E33" w:rsidP="00F16FB9">
      <w:pPr>
        <w:spacing w:line="360" w:lineRule="auto"/>
        <w:ind w:left="360"/>
      </w:pPr>
      <w:r>
        <w:t xml:space="preserve">Il faut </w:t>
      </w:r>
      <w:r w:rsidRPr="00F16FB9">
        <w:rPr>
          <w:b/>
        </w:rPr>
        <w:t>absolument mentionner</w:t>
      </w:r>
      <w:r>
        <w:t> :</w:t>
      </w:r>
    </w:p>
    <w:p w:rsidR="002C7E33" w:rsidRDefault="002C7E33" w:rsidP="00B87BFB">
      <w:pPr>
        <w:pStyle w:val="Paragraphedeliste"/>
        <w:numPr>
          <w:ilvl w:val="0"/>
          <w:numId w:val="2"/>
        </w:numPr>
        <w:spacing w:line="240" w:lineRule="auto"/>
      </w:pPr>
      <w:r>
        <w:t>Les années où les activités ont eu lieu : l’usage veut qu’on l’on début</w:t>
      </w:r>
      <w:r w:rsidR="008E36DE">
        <w:t>e</w:t>
      </w:r>
      <w:r>
        <w:t xml:space="preserve"> par l’a</w:t>
      </w:r>
      <w:r w:rsidR="00F16FB9">
        <w:t>nnée la plus récente et termine</w:t>
      </w:r>
      <w:r>
        <w:t xml:space="preserve"> par la plus ancienne.</w:t>
      </w:r>
    </w:p>
    <w:p w:rsidR="002C7E33" w:rsidRDefault="002C7E33" w:rsidP="00B87BFB">
      <w:pPr>
        <w:pStyle w:val="Paragraphedeliste"/>
        <w:numPr>
          <w:ilvl w:val="0"/>
          <w:numId w:val="2"/>
        </w:numPr>
        <w:spacing w:line="240" w:lineRule="auto"/>
      </w:pPr>
      <w:r>
        <w:t>Identifier avec précision les lieux où se sont tenues les expositions ou activités</w:t>
      </w:r>
      <w:r w:rsidR="00B87BFB">
        <w:t> : nom, ville, pays.</w:t>
      </w:r>
    </w:p>
    <w:p w:rsidR="00B87BFB" w:rsidRDefault="00B87BFB" w:rsidP="00B87BFB">
      <w:pPr>
        <w:pStyle w:val="Paragraphedeliste"/>
        <w:numPr>
          <w:ilvl w:val="0"/>
          <w:numId w:val="2"/>
        </w:numPr>
        <w:spacing w:line="240" w:lineRule="auto"/>
      </w:pPr>
      <w:r>
        <w:t>Le titre de l’exposition ou de la réalisation.</w:t>
      </w:r>
    </w:p>
    <w:p w:rsidR="00B87BFB" w:rsidRDefault="00D56635" w:rsidP="00B87BFB">
      <w:pPr>
        <w:pStyle w:val="Paragraphedeliste"/>
        <w:numPr>
          <w:ilvl w:val="0"/>
          <w:numId w:val="2"/>
        </w:numPr>
        <w:spacing w:line="240" w:lineRule="auto"/>
      </w:pPr>
      <w:r>
        <w:t xml:space="preserve">Mentionner </w:t>
      </w:r>
      <w:r w:rsidR="00B87BFB">
        <w:t xml:space="preserve">si l’activité s’est </w:t>
      </w:r>
      <w:r>
        <w:t>faite</w:t>
      </w:r>
      <w:r w:rsidR="00B87BFB">
        <w:t xml:space="preserve"> sur sélection ou invitation</w:t>
      </w:r>
    </w:p>
    <w:p w:rsidR="00B87BFB" w:rsidRDefault="00B87BFB" w:rsidP="00B87BFB">
      <w:pPr>
        <w:pStyle w:val="Paragraphedeliste"/>
        <w:spacing w:line="240" w:lineRule="auto"/>
      </w:pPr>
      <w:r>
        <w:t>S’il y a lieu la circulation de l’exposition en différents endroits</w:t>
      </w:r>
    </w:p>
    <w:sectPr w:rsidR="00B87BFB" w:rsidSect="00B87BFB">
      <w:type w:val="continuous"/>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B02"/>
    <w:multiLevelType w:val="hybridMultilevel"/>
    <w:tmpl w:val="28A23E1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70B7BFF"/>
    <w:multiLevelType w:val="hybridMultilevel"/>
    <w:tmpl w:val="72A0FFF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nsid w:val="49923CFE"/>
    <w:multiLevelType w:val="hybridMultilevel"/>
    <w:tmpl w:val="2B8291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F82775A"/>
    <w:multiLevelType w:val="hybridMultilevel"/>
    <w:tmpl w:val="0BB8CF5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proofState w:spelling="clean" w:grammar="clean"/>
  <w:doNotTrackMoves/>
  <w:defaultTabStop w:val="708"/>
  <w:hyphenationZone w:val="425"/>
  <w:characterSpacingControl w:val="doNotCompress"/>
  <w:compat/>
  <w:rsids>
    <w:rsidRoot w:val="002C7E33"/>
    <w:rsid w:val="00003737"/>
    <w:rsid w:val="000C2934"/>
    <w:rsid w:val="002C7E33"/>
    <w:rsid w:val="00840EA9"/>
    <w:rsid w:val="008E36DE"/>
    <w:rsid w:val="00B87BFB"/>
    <w:rsid w:val="00BD7822"/>
    <w:rsid w:val="00D56635"/>
    <w:rsid w:val="00D7068D"/>
    <w:rsid w:val="00F16FB9"/>
  </w:rsids>
  <m:mathPr>
    <m:mathFont m:val="Century Schoolbook"/>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3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C7E33"/>
    <w:pPr>
      <w:ind w:left="720"/>
      <w:contextualSpacing/>
    </w:pPr>
  </w:style>
</w:styles>
</file>

<file path=word/webSettings.xml><?xml version="1.0" encoding="utf-8"?>
<w:webSettings xmlns:r="http://schemas.openxmlformats.org/officeDocument/2006/relationships" xmlns:w="http://schemas.openxmlformats.org/wordprocessingml/2006/main">
  <w:divs>
    <w:div w:id="8757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21035-4725-1A48-B7A7-2AF5D7E8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1416</Characters>
  <Application>Microsoft Macintosh Word</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mchoquette</dc:creator>
  <cp:lastModifiedBy>Ugo Monticone</cp:lastModifiedBy>
  <cp:revision>6</cp:revision>
  <cp:lastPrinted>2013-12-11T18:40:00Z</cp:lastPrinted>
  <dcterms:created xsi:type="dcterms:W3CDTF">2013-12-10T19:44:00Z</dcterms:created>
  <dcterms:modified xsi:type="dcterms:W3CDTF">2013-12-11T18:41:00Z</dcterms:modified>
</cp:coreProperties>
</file>